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05" w:rsidRPr="00207A5C" w:rsidRDefault="00E83905" w:rsidP="00E83905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Анализ </w:t>
      </w:r>
      <w:r w:rsidR="008378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результатов ВПР по географии в 6</w:t>
      </w:r>
      <w:r w:rsidRPr="00207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классе</w:t>
      </w:r>
    </w:p>
    <w:p w:rsidR="00E83905" w:rsidRPr="004A54D5" w:rsidRDefault="00E83905" w:rsidP="00E8390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проведения: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19.03.2024</w:t>
      </w:r>
    </w:p>
    <w:p w:rsidR="00E83905" w:rsidRPr="00C33AD7" w:rsidRDefault="00E83905" w:rsidP="00E8390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33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география</w:t>
      </w:r>
    </w:p>
    <w:p w:rsidR="00E83905" w:rsidRPr="004A54D5" w:rsidRDefault="00E83905" w:rsidP="00E83905">
      <w:pPr>
        <w:rPr>
          <w:rFonts w:ascii="Times New Roman" w:hAnsi="Times New Roman" w:cs="Times New Roman"/>
          <w:sz w:val="24"/>
          <w:szCs w:val="24"/>
        </w:rPr>
      </w:pPr>
    </w:p>
    <w:p w:rsidR="00E83905" w:rsidRPr="004A54D5" w:rsidRDefault="00E83905" w:rsidP="00E83905">
      <w:pPr>
        <w:numPr>
          <w:ilvl w:val="2"/>
          <w:numId w:val="1"/>
        </w:num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Качественная оц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енка </w:t>
      </w:r>
      <w:r w:rsidR="00837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результатов ВПР по географии в 6 к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лассе</w:t>
      </w:r>
    </w:p>
    <w:tbl>
      <w:tblPr>
        <w:tblW w:w="1239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6"/>
        <w:gridCol w:w="1572"/>
        <w:gridCol w:w="709"/>
        <w:gridCol w:w="709"/>
        <w:gridCol w:w="708"/>
        <w:gridCol w:w="709"/>
        <w:gridCol w:w="1985"/>
        <w:gridCol w:w="1984"/>
        <w:gridCol w:w="3119"/>
      </w:tblGrid>
      <w:tr w:rsidR="00E83905" w:rsidRPr="004A54D5" w:rsidTr="003A5AE7">
        <w:trPr>
          <w:trHeight w:val="1663"/>
        </w:trPr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83905" w:rsidRPr="004A54D5" w:rsidRDefault="00E83905" w:rsidP="003A5AE7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списку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83905" w:rsidRPr="004A54D5" w:rsidRDefault="00E83905" w:rsidP="003A5AE7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уч-ся, писавших ВПР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83905" w:rsidRPr="004A54D5" w:rsidRDefault="00E83905" w:rsidP="003A5AE7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83905" w:rsidRPr="004A54D5" w:rsidRDefault="00E83905" w:rsidP="003A5AE7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83905" w:rsidRPr="004A54D5" w:rsidRDefault="00E83905" w:rsidP="003A5AE7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83905" w:rsidRPr="004A54D5" w:rsidRDefault="00E83905" w:rsidP="003A5AE7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83905" w:rsidRPr="004A54D5" w:rsidRDefault="00E83905" w:rsidP="003A5AE7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3905" w:rsidRPr="004A54D5" w:rsidRDefault="00E83905" w:rsidP="003A5AE7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83905" w:rsidRPr="004A54D5" w:rsidRDefault="00E83905" w:rsidP="003A5AE7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3905" w:rsidRPr="004A54D5" w:rsidRDefault="00E83905" w:rsidP="003A5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3905" w:rsidRPr="004A54D5" w:rsidRDefault="00E83905" w:rsidP="003A5AE7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3905" w:rsidRPr="004A54D5" w:rsidRDefault="00E83905" w:rsidP="003A5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Подтвердили</w:t>
            </w: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свои оценки</w:t>
            </w:r>
          </w:p>
        </w:tc>
      </w:tr>
      <w:tr w:rsidR="00E83905" w:rsidRPr="004A54D5" w:rsidTr="00161295">
        <w:trPr>
          <w:trHeight w:val="560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83905" w:rsidRPr="004A54D5" w:rsidRDefault="00161295" w:rsidP="003A5AE7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83905" w:rsidRPr="004A54D5" w:rsidRDefault="008378EE" w:rsidP="003A5AE7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E83905" w:rsidRPr="004A54D5" w:rsidRDefault="003D3A0E" w:rsidP="003A5AE7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E83905" w:rsidRPr="004A54D5" w:rsidRDefault="003D3A0E" w:rsidP="003A5AE7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E83905" w:rsidRPr="004A54D5" w:rsidRDefault="003D3A0E" w:rsidP="003A5AE7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83905" w:rsidRPr="004A54D5" w:rsidRDefault="00E83905" w:rsidP="003A5AE7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83905" w:rsidRPr="004A54D5" w:rsidRDefault="00E83905" w:rsidP="003A5AE7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100%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83905" w:rsidRPr="004A54D5" w:rsidRDefault="00E83905" w:rsidP="003A5AE7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3905" w:rsidRPr="004A54D5" w:rsidRDefault="00F2591C" w:rsidP="003A5AE7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100%</w:t>
            </w:r>
          </w:p>
        </w:tc>
      </w:tr>
    </w:tbl>
    <w:p w:rsidR="00E83905" w:rsidRPr="004A54D5" w:rsidRDefault="00E83905" w:rsidP="00E83905">
      <w:pPr>
        <w:shd w:val="clear" w:color="auto" w:fill="FFFFFF"/>
        <w:spacing w:after="157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3905" w:rsidRPr="004A54D5" w:rsidRDefault="00E83905" w:rsidP="00E83905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905" w:rsidRDefault="00E83905" w:rsidP="00E83905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905" w:rsidRDefault="00E83905" w:rsidP="00E83905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905" w:rsidRDefault="00E83905" w:rsidP="00E83905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905" w:rsidRDefault="00E83905" w:rsidP="00E83905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905" w:rsidRDefault="00E83905" w:rsidP="00E83905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905" w:rsidRDefault="00E83905" w:rsidP="00E83905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905" w:rsidRDefault="00E83905" w:rsidP="00E83905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905" w:rsidRDefault="00E83905" w:rsidP="00E83905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905" w:rsidRDefault="00E83905" w:rsidP="00E83905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905" w:rsidRDefault="00E83905" w:rsidP="00E83905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2.Ин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дивидуальные результаты учащихся</w:t>
      </w:r>
    </w:p>
    <w:p w:rsidR="00E83905" w:rsidRPr="007963DC" w:rsidRDefault="00E83905" w:rsidP="00E83905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458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820"/>
        <w:gridCol w:w="1397"/>
        <w:gridCol w:w="1081"/>
        <w:gridCol w:w="1097"/>
      </w:tblGrid>
      <w:tr w:rsidR="00E83905" w:rsidRPr="00F622C8" w:rsidTr="006A3F23">
        <w:trPr>
          <w:trHeight w:val="288"/>
        </w:trPr>
        <w:tc>
          <w:tcPr>
            <w:tcW w:w="534" w:type="dxa"/>
            <w:vMerge w:val="restart"/>
          </w:tcPr>
          <w:p w:rsidR="00E83905" w:rsidRPr="00F622C8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</w:tcPr>
          <w:p w:rsidR="00E83905" w:rsidRPr="00F622C8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458" w:type="dxa"/>
            <w:vMerge w:val="restart"/>
            <w:textDirection w:val="tbRl"/>
          </w:tcPr>
          <w:p w:rsidR="00E83905" w:rsidRPr="001A4671" w:rsidRDefault="00E83905" w:rsidP="003A5AE7">
            <w:pPr>
              <w:spacing w:after="157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A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ариант</w:t>
            </w:r>
          </w:p>
        </w:tc>
        <w:tc>
          <w:tcPr>
            <w:tcW w:w="7840" w:type="dxa"/>
            <w:gridSpan w:val="20"/>
          </w:tcPr>
          <w:p w:rsidR="00E83905" w:rsidRPr="00F622C8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Номера заданий</w:t>
            </w:r>
          </w:p>
        </w:tc>
        <w:tc>
          <w:tcPr>
            <w:tcW w:w="820" w:type="dxa"/>
            <w:vMerge w:val="restart"/>
          </w:tcPr>
          <w:p w:rsidR="00E83905" w:rsidRPr="00F622C8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Макс.</w:t>
            </w:r>
          </w:p>
        </w:tc>
        <w:tc>
          <w:tcPr>
            <w:tcW w:w="1397" w:type="dxa"/>
            <w:vMerge w:val="restart"/>
          </w:tcPr>
          <w:p w:rsidR="00E83905" w:rsidRPr="00F622C8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Первичный балл</w:t>
            </w:r>
          </w:p>
        </w:tc>
        <w:tc>
          <w:tcPr>
            <w:tcW w:w="1081" w:type="dxa"/>
            <w:vMerge w:val="restart"/>
          </w:tcPr>
          <w:p w:rsidR="00E83905" w:rsidRPr="00F622C8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по ВПР</w:t>
            </w:r>
          </w:p>
        </w:tc>
        <w:tc>
          <w:tcPr>
            <w:tcW w:w="1097" w:type="dxa"/>
            <w:vMerge w:val="restart"/>
          </w:tcPr>
          <w:p w:rsidR="00E83905" w:rsidRPr="00F622C8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по журналу</w:t>
            </w:r>
          </w:p>
        </w:tc>
      </w:tr>
      <w:tr w:rsidR="00E83905" w:rsidRPr="00F622C8" w:rsidTr="006A3F23">
        <w:trPr>
          <w:trHeight w:val="288"/>
        </w:trPr>
        <w:tc>
          <w:tcPr>
            <w:tcW w:w="534" w:type="dxa"/>
            <w:vMerge/>
          </w:tcPr>
          <w:p w:rsidR="00E83905" w:rsidRPr="00F622C8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3905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vMerge/>
          </w:tcPr>
          <w:p w:rsidR="00E83905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</w:tcPr>
          <w:p w:rsidR="00E83905" w:rsidRPr="00F622C8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2" w:type="dxa"/>
          </w:tcPr>
          <w:p w:rsidR="00E83905" w:rsidRPr="00F622C8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2" w:type="dxa"/>
          </w:tcPr>
          <w:p w:rsidR="00E83905" w:rsidRPr="00F622C8" w:rsidRDefault="00F2591C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CE5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F622C8" w:rsidRDefault="00F2591C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92" w:type="dxa"/>
          </w:tcPr>
          <w:p w:rsidR="00E83905" w:rsidRPr="00F622C8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92" w:type="dxa"/>
          </w:tcPr>
          <w:p w:rsidR="00E83905" w:rsidRPr="00F622C8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92" w:type="dxa"/>
          </w:tcPr>
          <w:p w:rsidR="00E83905" w:rsidRPr="00F622C8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92" w:type="dxa"/>
          </w:tcPr>
          <w:p w:rsidR="00E83905" w:rsidRPr="00F622C8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92" w:type="dxa"/>
          </w:tcPr>
          <w:p w:rsidR="00E83905" w:rsidRPr="00F622C8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92" w:type="dxa"/>
          </w:tcPr>
          <w:p w:rsidR="00E83905" w:rsidRPr="00F622C8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92" w:type="dxa"/>
          </w:tcPr>
          <w:p w:rsidR="00E83905" w:rsidRPr="00F622C8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92" w:type="dxa"/>
          </w:tcPr>
          <w:p w:rsidR="00E83905" w:rsidRPr="00F622C8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92" w:type="dxa"/>
          </w:tcPr>
          <w:p w:rsidR="00E83905" w:rsidRPr="00F622C8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92" w:type="dxa"/>
          </w:tcPr>
          <w:p w:rsidR="00E83905" w:rsidRPr="00F622C8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92" w:type="dxa"/>
          </w:tcPr>
          <w:p w:rsidR="00E83905" w:rsidRPr="00F622C8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92" w:type="dxa"/>
          </w:tcPr>
          <w:p w:rsidR="00E83905" w:rsidRPr="00F622C8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2" w:type="dxa"/>
          </w:tcPr>
          <w:p w:rsidR="00E83905" w:rsidRPr="00F622C8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2" w:type="dxa"/>
          </w:tcPr>
          <w:p w:rsidR="00E83905" w:rsidRPr="00F622C8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392" w:type="dxa"/>
          </w:tcPr>
          <w:p w:rsidR="00E83905" w:rsidRPr="00F622C8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392" w:type="dxa"/>
          </w:tcPr>
          <w:p w:rsidR="00E83905" w:rsidRPr="00F622C8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820" w:type="dxa"/>
            <w:vMerge/>
          </w:tcPr>
          <w:p w:rsidR="00E83905" w:rsidRPr="00F622C8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E83905" w:rsidRPr="00F622C8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E83905" w:rsidRPr="00F622C8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E83905" w:rsidRPr="00F622C8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3905" w:rsidRPr="00F622C8" w:rsidTr="006A3F23">
        <w:tc>
          <w:tcPr>
            <w:tcW w:w="534" w:type="dxa"/>
          </w:tcPr>
          <w:p w:rsidR="00E83905" w:rsidRPr="001A4671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83905" w:rsidRPr="007963DC" w:rsidRDefault="006A3F23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E5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0003</w:t>
            </w:r>
          </w:p>
        </w:tc>
        <w:tc>
          <w:tcPr>
            <w:tcW w:w="458" w:type="dxa"/>
          </w:tcPr>
          <w:p w:rsidR="00E83905" w:rsidRPr="007963DC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97" w:type="dxa"/>
          </w:tcPr>
          <w:p w:rsidR="00E83905" w:rsidRPr="007963DC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81" w:type="dxa"/>
          </w:tcPr>
          <w:p w:rsidR="00E83905" w:rsidRPr="007963DC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7" w:type="dxa"/>
          </w:tcPr>
          <w:p w:rsidR="00E83905" w:rsidRPr="007963DC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3905" w:rsidRPr="00F622C8" w:rsidTr="006A3F23">
        <w:tc>
          <w:tcPr>
            <w:tcW w:w="534" w:type="dxa"/>
          </w:tcPr>
          <w:p w:rsidR="00E83905" w:rsidRPr="001A4671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83905" w:rsidRPr="007963DC" w:rsidRDefault="006A3F23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E5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458" w:type="dxa"/>
          </w:tcPr>
          <w:p w:rsidR="00E83905" w:rsidRPr="007963DC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97" w:type="dxa"/>
          </w:tcPr>
          <w:p w:rsidR="00E83905" w:rsidRPr="007963DC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1" w:type="dxa"/>
          </w:tcPr>
          <w:p w:rsidR="00E83905" w:rsidRPr="007963DC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7" w:type="dxa"/>
          </w:tcPr>
          <w:p w:rsidR="00E83905" w:rsidRPr="007963DC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3905" w:rsidRPr="00F622C8" w:rsidTr="006A3F23">
        <w:tc>
          <w:tcPr>
            <w:tcW w:w="534" w:type="dxa"/>
          </w:tcPr>
          <w:p w:rsidR="00E83905" w:rsidRPr="001A4671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83905" w:rsidRPr="007963DC" w:rsidRDefault="006A3F23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E5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0005</w:t>
            </w:r>
          </w:p>
        </w:tc>
        <w:tc>
          <w:tcPr>
            <w:tcW w:w="458" w:type="dxa"/>
          </w:tcPr>
          <w:p w:rsidR="00E83905" w:rsidRPr="007963DC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97" w:type="dxa"/>
          </w:tcPr>
          <w:p w:rsidR="00E83905" w:rsidRPr="007963DC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1" w:type="dxa"/>
          </w:tcPr>
          <w:p w:rsidR="00E83905" w:rsidRPr="007963DC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7" w:type="dxa"/>
          </w:tcPr>
          <w:p w:rsidR="00E83905" w:rsidRPr="007963DC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3905" w:rsidRPr="00F622C8" w:rsidTr="006A3F23">
        <w:tc>
          <w:tcPr>
            <w:tcW w:w="534" w:type="dxa"/>
          </w:tcPr>
          <w:p w:rsidR="00E83905" w:rsidRPr="001A4671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83905" w:rsidRPr="007963DC" w:rsidRDefault="006A3F23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E5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0006</w:t>
            </w:r>
          </w:p>
        </w:tc>
        <w:tc>
          <w:tcPr>
            <w:tcW w:w="458" w:type="dxa"/>
          </w:tcPr>
          <w:p w:rsidR="00E83905" w:rsidRPr="007963DC" w:rsidRDefault="00E83905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E83905" w:rsidRPr="00D77C71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E83905" w:rsidRPr="00D77C71" w:rsidRDefault="00CE55BB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97" w:type="dxa"/>
          </w:tcPr>
          <w:p w:rsidR="00E83905" w:rsidRPr="007963DC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1" w:type="dxa"/>
          </w:tcPr>
          <w:p w:rsidR="00E83905" w:rsidRPr="007963DC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E83905" w:rsidRPr="007963DC" w:rsidRDefault="003D3A0E" w:rsidP="003A5AE7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E83905" w:rsidRPr="00F622C8" w:rsidRDefault="00E83905" w:rsidP="00E83905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905" w:rsidRDefault="00E83905" w:rsidP="00E8390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905" w:rsidRDefault="00E83905" w:rsidP="00E83905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905" w:rsidRDefault="00E83905" w:rsidP="00E83905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905" w:rsidRDefault="00E83905" w:rsidP="00E83905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905" w:rsidRDefault="00E83905" w:rsidP="00E83905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3F23" w:rsidRDefault="006A3F23" w:rsidP="00E83905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3F23" w:rsidRDefault="006A3F23" w:rsidP="00E83905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3F23" w:rsidRDefault="006A3F23" w:rsidP="00E83905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3F23" w:rsidRDefault="006A3F23" w:rsidP="00E83905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3F23" w:rsidRDefault="006A3F23" w:rsidP="00E83905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378EE" w:rsidRDefault="008378EE" w:rsidP="00E83905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905" w:rsidRDefault="00E83905" w:rsidP="00E83905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77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 Задания ВПР направлены на выявление уровня владения обучающимися базовыми предметными умениями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а также УУД.</w:t>
      </w:r>
    </w:p>
    <w:p w:rsidR="00E83905" w:rsidRDefault="00E83905" w:rsidP="00E83905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3804" w:type="dxa"/>
        <w:tblLook w:val="04A0" w:firstRow="1" w:lastRow="0" w:firstColumn="1" w:lastColumn="0" w:noHBand="0" w:noVBand="1"/>
      </w:tblPr>
      <w:tblGrid>
        <w:gridCol w:w="814"/>
        <w:gridCol w:w="4835"/>
        <w:gridCol w:w="2068"/>
        <w:gridCol w:w="2125"/>
        <w:gridCol w:w="2007"/>
        <w:gridCol w:w="1955"/>
      </w:tblGrid>
      <w:tr w:rsidR="00B80E6A" w:rsidTr="003A5AE7">
        <w:tc>
          <w:tcPr>
            <w:tcW w:w="814" w:type="dxa"/>
          </w:tcPr>
          <w:p w:rsidR="00B80E6A" w:rsidRDefault="00B80E6A" w:rsidP="00B80E6A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4835" w:type="dxa"/>
          </w:tcPr>
          <w:p w:rsidR="00B80E6A" w:rsidRDefault="00B80E6A" w:rsidP="00B80E6A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Базовые умения и УУД</w:t>
            </w:r>
          </w:p>
        </w:tc>
        <w:tc>
          <w:tcPr>
            <w:tcW w:w="2068" w:type="dxa"/>
          </w:tcPr>
          <w:p w:rsidR="00B80E6A" w:rsidRPr="004A54D5" w:rsidRDefault="00B80E6A" w:rsidP="00B80E6A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2125" w:type="dxa"/>
          </w:tcPr>
          <w:p w:rsidR="00B80E6A" w:rsidRPr="004A54D5" w:rsidRDefault="00B80E6A" w:rsidP="00B80E6A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выполнения по региону</w:t>
            </w:r>
          </w:p>
        </w:tc>
        <w:tc>
          <w:tcPr>
            <w:tcW w:w="2007" w:type="dxa"/>
          </w:tcPr>
          <w:p w:rsidR="00B80E6A" w:rsidRPr="004A54D5" w:rsidRDefault="00B80E6A" w:rsidP="00B80E6A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выполнения по району</w:t>
            </w:r>
          </w:p>
        </w:tc>
        <w:tc>
          <w:tcPr>
            <w:tcW w:w="1955" w:type="dxa"/>
          </w:tcPr>
          <w:p w:rsidR="00B80E6A" w:rsidRPr="004A54D5" w:rsidRDefault="00B80E6A" w:rsidP="00B80E6A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Средний % выполнения по ОУ </w:t>
            </w:r>
          </w:p>
        </w:tc>
      </w:tr>
      <w:tr w:rsidR="00714A6B" w:rsidTr="005E635E">
        <w:tc>
          <w:tcPr>
            <w:tcW w:w="814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35" w:type="dxa"/>
            <w:vAlign w:val="bottom"/>
          </w:tcPr>
          <w:p w:rsidR="00714A6B" w:rsidRPr="00D77C71" w:rsidRDefault="00714A6B" w:rsidP="00714A6B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714A6B" w:rsidRDefault="00714A6B" w:rsidP="00714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1.1. Изображения земной поверхности. Глобус и географическая карта. Развитие географических знаний о Земле. Умение определять понятия, устанавливать аналогии.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о географии, ее роли в освоении планеты человеком.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об основных этапах географического освоения Земли, открытиях великих путешественников.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о географических объектах.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</w:t>
            </w:r>
          </w:p>
          <w:p w:rsidR="00714A6B" w:rsidRPr="00D77C71" w:rsidRDefault="00714A6B" w:rsidP="00714A6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8" w:type="dxa"/>
          </w:tcPr>
          <w:p w:rsidR="00714A6B" w:rsidRDefault="00714A6B" w:rsidP="00714A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  <w:p w:rsidR="00714A6B" w:rsidRPr="007B283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84,84</w:t>
            </w:r>
          </w:p>
        </w:tc>
        <w:tc>
          <w:tcPr>
            <w:tcW w:w="2007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79,41</w:t>
            </w:r>
          </w:p>
        </w:tc>
        <w:tc>
          <w:tcPr>
            <w:tcW w:w="195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714A6B" w:rsidTr="005E635E">
        <w:tc>
          <w:tcPr>
            <w:tcW w:w="814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vAlign w:val="bottom"/>
          </w:tcPr>
          <w:p w:rsidR="00714A6B" w:rsidRDefault="00714A6B" w:rsidP="00714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1.2. Изображения земной поверхности. Глобус и географическая карта. Развитие географических знаний о Земле. Умение определять понятия, устанавливать аналогии.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о географии, ее роли в освоении планеты человеком.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об основных этапах географического освоения Земли, открытиях великих путешественников.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lastRenderedPageBreak/>
              <w:t>представлений о географических объектах.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</w:t>
            </w:r>
          </w:p>
          <w:p w:rsidR="00714A6B" w:rsidRPr="00D77C71" w:rsidRDefault="00714A6B" w:rsidP="00714A6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8" w:type="dxa"/>
          </w:tcPr>
          <w:p w:rsidR="00714A6B" w:rsidRPr="007B283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45,31</w:t>
            </w:r>
          </w:p>
        </w:tc>
        <w:tc>
          <w:tcPr>
            <w:tcW w:w="2007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40,44</w:t>
            </w:r>
          </w:p>
        </w:tc>
        <w:tc>
          <w:tcPr>
            <w:tcW w:w="195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714A6B" w:rsidTr="005E635E">
        <w:tc>
          <w:tcPr>
            <w:tcW w:w="814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vAlign w:val="bottom"/>
          </w:tcPr>
          <w:p w:rsidR="00714A6B" w:rsidRDefault="00714A6B" w:rsidP="00714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2.1. Изображения земной поверхности. Географическая карта.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о географических объектах. Смысловое чтение. Умение оценивать правильность выполнения учебной задачи</w:t>
            </w:r>
          </w:p>
          <w:p w:rsidR="00714A6B" w:rsidRPr="00D77C71" w:rsidRDefault="00714A6B" w:rsidP="00714A6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8" w:type="dxa"/>
          </w:tcPr>
          <w:p w:rsidR="00714A6B" w:rsidRPr="007B283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45,77</w:t>
            </w:r>
          </w:p>
        </w:tc>
        <w:tc>
          <w:tcPr>
            <w:tcW w:w="2007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29,41</w:t>
            </w:r>
          </w:p>
        </w:tc>
        <w:tc>
          <w:tcPr>
            <w:tcW w:w="195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37,5</w:t>
            </w:r>
          </w:p>
        </w:tc>
      </w:tr>
      <w:tr w:rsidR="00714A6B" w:rsidTr="005E635E">
        <w:tc>
          <w:tcPr>
            <w:tcW w:w="814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vAlign w:val="bottom"/>
          </w:tcPr>
          <w:p w:rsidR="00714A6B" w:rsidRDefault="00714A6B" w:rsidP="00714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2.2. Изображения земной поверхности. Географическая карта.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о географических объектах. Смысловое чтение. Умение оценивать правильность выполнения учебной задачи</w:t>
            </w:r>
          </w:p>
          <w:p w:rsidR="00714A6B" w:rsidRDefault="00714A6B" w:rsidP="00714A6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8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54,43</w:t>
            </w:r>
          </w:p>
        </w:tc>
        <w:tc>
          <w:tcPr>
            <w:tcW w:w="2007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36,76</w:t>
            </w:r>
          </w:p>
        </w:tc>
        <w:tc>
          <w:tcPr>
            <w:tcW w:w="195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714A6B" w:rsidTr="005E635E">
        <w:tc>
          <w:tcPr>
            <w:tcW w:w="814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vAlign w:val="bottom"/>
          </w:tcPr>
          <w:p w:rsidR="00714A6B" w:rsidRDefault="00714A6B" w:rsidP="00714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3.1. Изображения земной поверхности. План местности. Умение применять и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Умение применять географическое мышление в познавательной практике.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о необходимости географических знаний для решения практических задач</w:t>
            </w:r>
          </w:p>
          <w:p w:rsidR="00714A6B" w:rsidRPr="00D77C71" w:rsidRDefault="00714A6B" w:rsidP="00714A6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8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64,09</w:t>
            </w:r>
          </w:p>
        </w:tc>
        <w:tc>
          <w:tcPr>
            <w:tcW w:w="2007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72,06</w:t>
            </w:r>
          </w:p>
        </w:tc>
        <w:tc>
          <w:tcPr>
            <w:tcW w:w="195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714A6B" w:rsidTr="005E635E">
        <w:tc>
          <w:tcPr>
            <w:tcW w:w="814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vAlign w:val="bottom"/>
          </w:tcPr>
          <w:p w:rsidR="00714A6B" w:rsidRDefault="00714A6B" w:rsidP="00714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3.2. Изображения земной поверхности. План местности. 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Умение применять географическое мышление в познавательной практике.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о необходимости географических знаний для решения практических задач</w:t>
            </w:r>
          </w:p>
          <w:p w:rsidR="00714A6B" w:rsidRPr="00D77C71" w:rsidRDefault="00714A6B" w:rsidP="00714A6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8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70,08</w:t>
            </w:r>
          </w:p>
        </w:tc>
        <w:tc>
          <w:tcPr>
            <w:tcW w:w="2007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57,35</w:t>
            </w:r>
          </w:p>
        </w:tc>
        <w:tc>
          <w:tcPr>
            <w:tcW w:w="195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714A6B" w:rsidTr="00426E12">
        <w:trPr>
          <w:trHeight w:val="58"/>
        </w:trPr>
        <w:tc>
          <w:tcPr>
            <w:tcW w:w="814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vAlign w:val="bottom"/>
          </w:tcPr>
          <w:p w:rsidR="00714A6B" w:rsidRDefault="00714A6B" w:rsidP="00714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3.3. Изображения земной поверхности. План местности. Умение применять и преобразовывать знаки и символы, модели и схемы для решения учебных и познавательных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Умение применять географическое мышление в познавательной практике.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о необходимости географических знаний для решения практических задач</w:t>
            </w:r>
          </w:p>
          <w:p w:rsidR="00714A6B" w:rsidRPr="00D77C71" w:rsidRDefault="00714A6B" w:rsidP="00714A6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8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67,07</w:t>
            </w:r>
          </w:p>
        </w:tc>
        <w:tc>
          <w:tcPr>
            <w:tcW w:w="2007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72,79</w:t>
            </w:r>
          </w:p>
        </w:tc>
        <w:tc>
          <w:tcPr>
            <w:tcW w:w="195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714A6B" w:rsidTr="003A5AE7">
        <w:tc>
          <w:tcPr>
            <w:tcW w:w="814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vAlign w:val="bottom"/>
          </w:tcPr>
          <w:p w:rsidR="00714A6B" w:rsidRDefault="00714A6B" w:rsidP="00714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4.1. Земля – часть Солнечной системы. Движения Земли и их следствия. Умение устанавливать причинно- следственные связи, строить логическое рассуждение, умозаключение и делать выводы. Навыки использования различных источников географической информации для решения учебных задач. Умение применять географическое мышление в познавательной практике.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  <w:p w:rsidR="00714A6B" w:rsidRPr="00D77C71" w:rsidRDefault="00714A6B" w:rsidP="00714A6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8" w:type="dxa"/>
            <w:vAlign w:val="bottom"/>
          </w:tcPr>
          <w:p w:rsidR="00714A6B" w:rsidRPr="00D77C71" w:rsidRDefault="00714A6B" w:rsidP="00714A6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2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84,98</w:t>
            </w:r>
          </w:p>
        </w:tc>
        <w:tc>
          <w:tcPr>
            <w:tcW w:w="2007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85,29</w:t>
            </w:r>
          </w:p>
        </w:tc>
        <w:tc>
          <w:tcPr>
            <w:tcW w:w="195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714A6B" w:rsidTr="003A5AE7">
        <w:tc>
          <w:tcPr>
            <w:tcW w:w="814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vAlign w:val="bottom"/>
          </w:tcPr>
          <w:p w:rsidR="00714A6B" w:rsidRDefault="00714A6B" w:rsidP="00714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4.2. Земля – часть Солнечной системы. Движения Земли и их следствия. Умение устанавливать причинно- следственные связи, строить логическое рассуждение, умозаключение и делать выводы. Навыки использования различных источников географической информации для решения учебных задач. Умение применять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географическое мышление в познавательной практике.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  <w:p w:rsidR="00714A6B" w:rsidRPr="00D77C71" w:rsidRDefault="00714A6B" w:rsidP="00714A6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8" w:type="dxa"/>
            <w:vAlign w:val="bottom"/>
          </w:tcPr>
          <w:p w:rsidR="00714A6B" w:rsidRPr="00D77C71" w:rsidRDefault="00714A6B" w:rsidP="00714A6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212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74,96</w:t>
            </w:r>
          </w:p>
        </w:tc>
        <w:tc>
          <w:tcPr>
            <w:tcW w:w="2007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76,47</w:t>
            </w:r>
          </w:p>
        </w:tc>
        <w:tc>
          <w:tcPr>
            <w:tcW w:w="195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87,5</w:t>
            </w:r>
          </w:p>
        </w:tc>
      </w:tr>
      <w:tr w:rsidR="00714A6B" w:rsidTr="005E635E">
        <w:tc>
          <w:tcPr>
            <w:tcW w:w="814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vAlign w:val="bottom"/>
          </w:tcPr>
          <w:p w:rsidR="00714A6B" w:rsidRDefault="00714A6B" w:rsidP="00714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4.3. Земля – часть Солнечной системы. Движения Земли и их следствия. Умение устанавливать причинно- следственные связи, строить логическое рассуждение, умозаключение и делать выводы. Навыки использования различных источников географической информации для решения учебных задач. Умение применять географическое мышление в познавательной практике.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  <w:p w:rsidR="00714A6B" w:rsidRPr="00D77C71" w:rsidRDefault="00714A6B" w:rsidP="00714A6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8" w:type="dxa"/>
          </w:tcPr>
          <w:p w:rsidR="00714A6B" w:rsidRPr="007B283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68,79</w:t>
            </w:r>
          </w:p>
        </w:tc>
        <w:tc>
          <w:tcPr>
            <w:tcW w:w="2007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54,41</w:t>
            </w:r>
          </w:p>
        </w:tc>
        <w:tc>
          <w:tcPr>
            <w:tcW w:w="195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714A6B" w:rsidTr="003A5AE7">
        <w:tc>
          <w:tcPr>
            <w:tcW w:w="814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vAlign w:val="bottom"/>
          </w:tcPr>
          <w:p w:rsidR="00714A6B" w:rsidRDefault="00714A6B" w:rsidP="00714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5.1. Географическая оболочка. Природные зоны Земли. Умение определять понятия, устанавливать аналогии, классифицировать. Умение устанавливать причинно-следственные связи.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о географических объектах, явлениях, закономерностях; владение понятийным аппаратом географии</w:t>
            </w:r>
          </w:p>
          <w:p w:rsidR="00714A6B" w:rsidRPr="00D77C71" w:rsidRDefault="00714A6B" w:rsidP="00714A6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8" w:type="dxa"/>
            <w:vAlign w:val="bottom"/>
          </w:tcPr>
          <w:p w:rsidR="00714A6B" w:rsidRPr="00D77C71" w:rsidRDefault="00714A6B" w:rsidP="00714A6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2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58,16</w:t>
            </w:r>
          </w:p>
        </w:tc>
        <w:tc>
          <w:tcPr>
            <w:tcW w:w="2007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55,15</w:t>
            </w:r>
          </w:p>
        </w:tc>
        <w:tc>
          <w:tcPr>
            <w:tcW w:w="195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714A6B" w:rsidTr="003A5AE7">
        <w:tc>
          <w:tcPr>
            <w:tcW w:w="814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vAlign w:val="bottom"/>
          </w:tcPr>
          <w:p w:rsidR="00714A6B" w:rsidRDefault="00714A6B" w:rsidP="00714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5.2. Географическая оболочка. Природные зоны Земли. Умение определять понятия, устанавливать аналогии, классифицировать. Умение устанавливать причинно-следственные связи.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о географических объектах, явлениях, закономерностях; владение понятийным аппаратом географии</w:t>
            </w:r>
          </w:p>
          <w:p w:rsidR="00714A6B" w:rsidRPr="00D77C71" w:rsidRDefault="00714A6B" w:rsidP="00714A6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8" w:type="dxa"/>
            <w:vAlign w:val="bottom"/>
          </w:tcPr>
          <w:p w:rsidR="00714A6B" w:rsidRPr="00D77C71" w:rsidRDefault="00714A6B" w:rsidP="00714A6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2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80,85</w:t>
            </w:r>
          </w:p>
        </w:tc>
        <w:tc>
          <w:tcPr>
            <w:tcW w:w="2007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85,29</w:t>
            </w:r>
          </w:p>
        </w:tc>
        <w:tc>
          <w:tcPr>
            <w:tcW w:w="195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714A6B" w:rsidTr="005E635E">
        <w:tc>
          <w:tcPr>
            <w:tcW w:w="814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vAlign w:val="bottom"/>
          </w:tcPr>
          <w:p w:rsidR="00714A6B" w:rsidRDefault="00714A6B" w:rsidP="00714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6.1. Атмосфера – воздушная оболочка Земли. Температура воздуха. Суточный и годовой ход температур и его графическое отображение. Вода в атмосфере и атмосферные осадки. Диаграмма годового количества осадков. Ветер. Графическое отображение направления ветра. Роза ветров. Погода. Умение применять и преобразовывать знаки и символы, модели и схемы для решения учебных и познавательных задач. Практические умения и навыки использования количественных и качественных характеристик компонентов географической среды. Навыки использования различных источников географической информации для решения учебных задач. Смысловое чтение</w:t>
            </w:r>
          </w:p>
          <w:p w:rsidR="00714A6B" w:rsidRPr="00D77C71" w:rsidRDefault="00714A6B" w:rsidP="00714A6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8" w:type="dxa"/>
          </w:tcPr>
          <w:p w:rsidR="00714A6B" w:rsidRPr="007B283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68,94</w:t>
            </w:r>
          </w:p>
        </w:tc>
        <w:tc>
          <w:tcPr>
            <w:tcW w:w="2007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52,94</w:t>
            </w:r>
          </w:p>
        </w:tc>
        <w:tc>
          <w:tcPr>
            <w:tcW w:w="195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37,5</w:t>
            </w:r>
          </w:p>
        </w:tc>
      </w:tr>
      <w:tr w:rsidR="00714A6B" w:rsidTr="003A5AE7">
        <w:tc>
          <w:tcPr>
            <w:tcW w:w="814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vAlign w:val="bottom"/>
          </w:tcPr>
          <w:p w:rsidR="00714A6B" w:rsidRDefault="00714A6B" w:rsidP="00714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6.2. Атмосфера – воздушная оболочка Земли. Температура воздуха. Суточный и годовой ход температур и его графическое отображение. Вода в атмосфере и атмосферные осадки. </w:t>
            </w:r>
            <w:r>
              <w:rPr>
                <w:rFonts w:ascii="Calibri" w:hAnsi="Calibri" w:cs="Calibri"/>
                <w:color w:val="000000"/>
              </w:rPr>
              <w:lastRenderedPageBreak/>
              <w:t>Диаграмма годового количества осадков. Ветер. Графическое отображение направления ветра. Роза ветров. Погода. Умение применять и преобразовывать знаки и символы, модели и схемы для решения учебных и познавательных задач. Практические умения и навыки использования количественных и качественных характеристик компонентов географической среды. Навыки использования различных источников географической информации для решения учебных задач. Смысловое чтение</w:t>
            </w:r>
          </w:p>
          <w:p w:rsidR="00714A6B" w:rsidRPr="00D77C71" w:rsidRDefault="00714A6B" w:rsidP="00714A6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8" w:type="dxa"/>
            <w:vAlign w:val="bottom"/>
          </w:tcPr>
          <w:p w:rsidR="00714A6B" w:rsidRDefault="00714A6B" w:rsidP="00714A6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212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75,95</w:t>
            </w:r>
          </w:p>
        </w:tc>
        <w:tc>
          <w:tcPr>
            <w:tcW w:w="2007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57,35</w:t>
            </w:r>
          </w:p>
        </w:tc>
        <w:tc>
          <w:tcPr>
            <w:tcW w:w="195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714A6B" w:rsidTr="003A5AE7">
        <w:tc>
          <w:tcPr>
            <w:tcW w:w="814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vAlign w:val="bottom"/>
          </w:tcPr>
          <w:p w:rsidR="00714A6B" w:rsidRDefault="00714A6B" w:rsidP="00714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6.3. Атмосфера – воздушная оболочка Земли. Температура воздуха. Суточный и годовой ход температур и его графическое отображение. Вода в атмосфере и атмосферные осадки. Диаграмма годового количества осадков. Ветер. Графическое отображение направления ветра. Роза ветров. Погода. Умение применять и преобразовывать знаки и символы, модели и схемы для решения учебных и познавательных задач. Практические умения и навыки использования количественных и качественных характеристик компонентов географической среды. Навыки использования различных источников географической информации для решения учебных задач. Смысловое чтение</w:t>
            </w:r>
          </w:p>
          <w:p w:rsidR="00714A6B" w:rsidRDefault="00714A6B" w:rsidP="00714A6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8" w:type="dxa"/>
            <w:vAlign w:val="bottom"/>
          </w:tcPr>
          <w:p w:rsidR="00714A6B" w:rsidRDefault="00714A6B" w:rsidP="00714A6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2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50,48</w:t>
            </w:r>
          </w:p>
        </w:tc>
        <w:tc>
          <w:tcPr>
            <w:tcW w:w="2007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95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12,5</w:t>
            </w:r>
          </w:p>
        </w:tc>
      </w:tr>
      <w:tr w:rsidR="00714A6B" w:rsidTr="003A5AE7">
        <w:tc>
          <w:tcPr>
            <w:tcW w:w="814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vAlign w:val="bottom"/>
          </w:tcPr>
          <w:p w:rsidR="00714A6B" w:rsidRDefault="00714A6B" w:rsidP="00714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 Смысловое чтение</w:t>
            </w:r>
          </w:p>
          <w:p w:rsidR="00714A6B" w:rsidRPr="00D77C71" w:rsidRDefault="00714A6B" w:rsidP="00714A6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8" w:type="dxa"/>
            <w:vAlign w:val="bottom"/>
          </w:tcPr>
          <w:p w:rsidR="00714A6B" w:rsidRPr="00D77C71" w:rsidRDefault="00714A6B" w:rsidP="00714A6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2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47,55</w:t>
            </w:r>
          </w:p>
        </w:tc>
        <w:tc>
          <w:tcPr>
            <w:tcW w:w="2007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36,03</w:t>
            </w:r>
          </w:p>
        </w:tc>
        <w:tc>
          <w:tcPr>
            <w:tcW w:w="195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62,5</w:t>
            </w:r>
          </w:p>
        </w:tc>
      </w:tr>
      <w:tr w:rsidR="00714A6B" w:rsidTr="003A5AE7">
        <w:tc>
          <w:tcPr>
            <w:tcW w:w="814" w:type="dxa"/>
          </w:tcPr>
          <w:p w:rsidR="00714A6B" w:rsidRDefault="00714A6B" w:rsidP="00714A6B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vAlign w:val="bottom"/>
          </w:tcPr>
          <w:p w:rsidR="00714A6B" w:rsidRDefault="00714A6B" w:rsidP="00714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 Стихийные природные явления.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 Умение определять понятия, устанавливать аналогии.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</w:t>
            </w:r>
          </w:p>
          <w:p w:rsidR="00714A6B" w:rsidRPr="00D77C71" w:rsidRDefault="00714A6B" w:rsidP="00714A6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8" w:type="dxa"/>
            <w:vAlign w:val="bottom"/>
          </w:tcPr>
          <w:p w:rsidR="00714A6B" w:rsidRPr="00D77C71" w:rsidRDefault="00714A6B" w:rsidP="00714A6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2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61,33</w:t>
            </w:r>
          </w:p>
        </w:tc>
        <w:tc>
          <w:tcPr>
            <w:tcW w:w="2007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61,03</w:t>
            </w:r>
          </w:p>
        </w:tc>
        <w:tc>
          <w:tcPr>
            <w:tcW w:w="1955" w:type="dxa"/>
            <w:vAlign w:val="bottom"/>
          </w:tcPr>
          <w:p w:rsidR="00714A6B" w:rsidRPr="00426E12" w:rsidRDefault="00714A6B" w:rsidP="00714A6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62,5</w:t>
            </w:r>
          </w:p>
        </w:tc>
      </w:tr>
      <w:tr w:rsidR="00F2591C" w:rsidTr="005E635E">
        <w:tc>
          <w:tcPr>
            <w:tcW w:w="814" w:type="dxa"/>
          </w:tcPr>
          <w:p w:rsidR="00F2591C" w:rsidRDefault="00F2591C" w:rsidP="00F2591C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vAlign w:val="bottom"/>
          </w:tcPr>
          <w:p w:rsidR="00F2591C" w:rsidRDefault="00F2591C" w:rsidP="00F259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9.1. Человечество на Земле. Практические умения и навыки использования количественных и качественных характеристик компонентов географической среды.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 Умение применять географическое мышление в познавательной практике. Навыки использования различных источников географической информации для решения учебных задач</w:t>
            </w:r>
          </w:p>
          <w:p w:rsidR="00F2591C" w:rsidRPr="00D77C71" w:rsidRDefault="00F2591C" w:rsidP="00F2591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8" w:type="dxa"/>
          </w:tcPr>
          <w:p w:rsidR="00F2591C" w:rsidRPr="007B283B" w:rsidRDefault="00F2591C" w:rsidP="00F2591C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5" w:type="dxa"/>
            <w:vAlign w:val="bottom"/>
          </w:tcPr>
          <w:p w:rsidR="00F2591C" w:rsidRPr="00426E12" w:rsidRDefault="00F2591C" w:rsidP="00F2591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82,93</w:t>
            </w:r>
          </w:p>
        </w:tc>
        <w:tc>
          <w:tcPr>
            <w:tcW w:w="2007" w:type="dxa"/>
            <w:vAlign w:val="bottom"/>
          </w:tcPr>
          <w:p w:rsidR="00F2591C" w:rsidRPr="00426E12" w:rsidRDefault="00F2591C" w:rsidP="00F2591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77,94</w:t>
            </w:r>
          </w:p>
        </w:tc>
        <w:tc>
          <w:tcPr>
            <w:tcW w:w="1955" w:type="dxa"/>
            <w:vAlign w:val="bottom"/>
          </w:tcPr>
          <w:p w:rsidR="00F2591C" w:rsidRPr="00426E12" w:rsidRDefault="00F2591C" w:rsidP="00F2591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F2591C" w:rsidTr="003A5AE7">
        <w:tc>
          <w:tcPr>
            <w:tcW w:w="814" w:type="dxa"/>
          </w:tcPr>
          <w:p w:rsidR="00F2591C" w:rsidRDefault="00F2591C" w:rsidP="00F2591C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vAlign w:val="bottom"/>
          </w:tcPr>
          <w:p w:rsidR="00F2591C" w:rsidRDefault="00F2591C" w:rsidP="00F259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9.2. Человечество на Земле. Практические умения и навыки использования количественных и качественных характеристик компонентов географической среды.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и </w:t>
            </w:r>
            <w:r>
              <w:rPr>
                <w:rFonts w:ascii="Calibri" w:hAnsi="Calibri" w:cs="Calibri"/>
                <w:color w:val="000000"/>
              </w:rPr>
              <w:lastRenderedPageBreak/>
              <w:t>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 Умение применять географическое мышление в познавательной практике. Навыки использования различных источников географической информации для решения учебных задач</w:t>
            </w:r>
          </w:p>
          <w:p w:rsidR="00F2591C" w:rsidRPr="00D77C71" w:rsidRDefault="00F2591C" w:rsidP="00F2591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8" w:type="dxa"/>
            <w:vAlign w:val="bottom"/>
          </w:tcPr>
          <w:p w:rsidR="00F2591C" w:rsidRPr="00D77C71" w:rsidRDefault="00F2591C" w:rsidP="00F2591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2125" w:type="dxa"/>
            <w:vAlign w:val="bottom"/>
          </w:tcPr>
          <w:p w:rsidR="00F2591C" w:rsidRPr="00426E12" w:rsidRDefault="00F2591C" w:rsidP="00F2591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81,9</w:t>
            </w:r>
          </w:p>
        </w:tc>
        <w:tc>
          <w:tcPr>
            <w:tcW w:w="2007" w:type="dxa"/>
            <w:vAlign w:val="bottom"/>
          </w:tcPr>
          <w:p w:rsidR="00F2591C" w:rsidRPr="00426E12" w:rsidRDefault="00F2591C" w:rsidP="00F2591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72,79</w:t>
            </w:r>
          </w:p>
        </w:tc>
        <w:tc>
          <w:tcPr>
            <w:tcW w:w="1955" w:type="dxa"/>
            <w:vAlign w:val="bottom"/>
          </w:tcPr>
          <w:p w:rsidR="00F2591C" w:rsidRPr="00426E12" w:rsidRDefault="00F2591C" w:rsidP="00F2591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F2591C" w:rsidTr="005E635E">
        <w:tc>
          <w:tcPr>
            <w:tcW w:w="814" w:type="dxa"/>
          </w:tcPr>
          <w:p w:rsidR="00F2591C" w:rsidRDefault="00F2591C" w:rsidP="00F2591C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vAlign w:val="bottom"/>
          </w:tcPr>
          <w:p w:rsidR="00F2591C" w:rsidRDefault="00F2591C" w:rsidP="00F259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9.3. Человечество на Земле. Практические умения и навыки использования количественных и качественных характеристик компонентов географической среды.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 Умение применять географическое мышление в познавательной практике. Навыки использования различных источников географической информации для решения учебных задач</w:t>
            </w:r>
          </w:p>
          <w:p w:rsidR="00F2591C" w:rsidRPr="00D77C71" w:rsidRDefault="00F2591C" w:rsidP="00F2591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8" w:type="dxa"/>
          </w:tcPr>
          <w:p w:rsidR="00F2591C" w:rsidRPr="007B283B" w:rsidRDefault="00F2591C" w:rsidP="00F2591C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5" w:type="dxa"/>
            <w:vAlign w:val="bottom"/>
          </w:tcPr>
          <w:p w:rsidR="00F2591C" w:rsidRPr="00426E12" w:rsidRDefault="00F2591C" w:rsidP="00F2591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64,53</w:t>
            </w:r>
          </w:p>
        </w:tc>
        <w:tc>
          <w:tcPr>
            <w:tcW w:w="2007" w:type="dxa"/>
            <w:vAlign w:val="bottom"/>
          </w:tcPr>
          <w:p w:rsidR="00F2591C" w:rsidRPr="00426E12" w:rsidRDefault="00F2591C" w:rsidP="00F2591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54,41</w:t>
            </w:r>
          </w:p>
        </w:tc>
        <w:tc>
          <w:tcPr>
            <w:tcW w:w="1955" w:type="dxa"/>
            <w:vAlign w:val="bottom"/>
          </w:tcPr>
          <w:p w:rsidR="00F2591C" w:rsidRPr="00426E12" w:rsidRDefault="00F2591C" w:rsidP="00F2591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E12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</w:tbl>
    <w:p w:rsidR="00E83905" w:rsidRDefault="00E83905" w:rsidP="00E8390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591C" w:rsidRDefault="00F2591C" w:rsidP="00E8390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591C" w:rsidRDefault="00F2591C" w:rsidP="00E8390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591C" w:rsidRDefault="00F2591C" w:rsidP="00E8390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05CE7" w:rsidRDefault="00A05CE7" w:rsidP="00E8390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905" w:rsidRPr="00B80281" w:rsidRDefault="00E83905" w:rsidP="00E8390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4. </w:t>
      </w:r>
      <w:r w:rsidRPr="00B80281">
        <w:rPr>
          <w:rFonts w:ascii="Times New Roman" w:hAnsi="Times New Roman" w:cs="Times New Roman"/>
          <w:b/>
          <w:sz w:val="24"/>
          <w:szCs w:val="24"/>
        </w:rPr>
        <w:t>Гистограмма соответствия отметок за в</w:t>
      </w:r>
      <w:r>
        <w:rPr>
          <w:rFonts w:ascii="Times New Roman" w:hAnsi="Times New Roman" w:cs="Times New Roman"/>
          <w:b/>
          <w:sz w:val="24"/>
          <w:szCs w:val="24"/>
        </w:rPr>
        <w:t xml:space="preserve">ыполненную работу и отметок по </w:t>
      </w:r>
      <w:r w:rsidRPr="00B80281">
        <w:rPr>
          <w:rFonts w:ascii="Times New Roman" w:hAnsi="Times New Roman" w:cs="Times New Roman"/>
          <w:b/>
          <w:sz w:val="24"/>
          <w:szCs w:val="24"/>
        </w:rPr>
        <w:t>журналу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E83905" w:rsidTr="003A5AE7">
        <w:tc>
          <w:tcPr>
            <w:tcW w:w="2392" w:type="dxa"/>
          </w:tcPr>
          <w:p w:rsidR="00E83905" w:rsidRDefault="00E83905" w:rsidP="003A5A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83905" w:rsidRDefault="00E83905" w:rsidP="003A5A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393" w:type="dxa"/>
          </w:tcPr>
          <w:p w:rsidR="00E83905" w:rsidRDefault="00E83905" w:rsidP="003A5A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83905" w:rsidTr="003A5AE7">
        <w:tc>
          <w:tcPr>
            <w:tcW w:w="2392" w:type="dxa"/>
          </w:tcPr>
          <w:p w:rsidR="00E83905" w:rsidRDefault="00E83905" w:rsidP="003A5A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393" w:type="dxa"/>
          </w:tcPr>
          <w:p w:rsidR="00E83905" w:rsidRDefault="00E83905" w:rsidP="003A5A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83905" w:rsidRDefault="00E83905" w:rsidP="003A5A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905" w:rsidTr="003A5AE7">
        <w:tc>
          <w:tcPr>
            <w:tcW w:w="2392" w:type="dxa"/>
          </w:tcPr>
          <w:p w:rsidR="00E83905" w:rsidRDefault="00E83905" w:rsidP="003A5A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2393" w:type="dxa"/>
          </w:tcPr>
          <w:p w:rsidR="00E83905" w:rsidRDefault="00F2591C" w:rsidP="003A5A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83905" w:rsidRDefault="00E83905" w:rsidP="003A5A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83905" w:rsidTr="003A5AE7">
        <w:tc>
          <w:tcPr>
            <w:tcW w:w="2392" w:type="dxa"/>
          </w:tcPr>
          <w:p w:rsidR="00E83905" w:rsidRDefault="00E83905" w:rsidP="003A5A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2393" w:type="dxa"/>
          </w:tcPr>
          <w:p w:rsidR="00E83905" w:rsidRDefault="00E83905" w:rsidP="003A5A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83905" w:rsidRDefault="00E83905" w:rsidP="003A5A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905" w:rsidTr="003A5AE7">
        <w:tc>
          <w:tcPr>
            <w:tcW w:w="2392" w:type="dxa"/>
          </w:tcPr>
          <w:p w:rsidR="00E83905" w:rsidRDefault="00E83905" w:rsidP="003A5A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E83905" w:rsidRDefault="00F2591C" w:rsidP="003A5A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83905" w:rsidRDefault="00E83905" w:rsidP="003A5A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E83905" w:rsidRDefault="00E83905" w:rsidP="00E83905">
      <w:pPr>
        <w:shd w:val="clear" w:color="auto" w:fill="FFFFFF"/>
        <w:spacing w:after="157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83905" w:rsidRPr="0040794C" w:rsidRDefault="00E83905" w:rsidP="00E8390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Анализ результатов ВПР показал, что у учащихся 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слабо сфо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рмирован ряд определенных умений.</w:t>
      </w:r>
    </w:p>
    <w:p w:rsidR="00721CA1" w:rsidRPr="00721CA1" w:rsidRDefault="00721CA1" w:rsidP="00721CA1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721CA1">
        <w:rPr>
          <w:color w:val="000000"/>
        </w:rPr>
        <w:t>Затруднения вызвали задания №№: 2.2; 4.3; 6.3.</w:t>
      </w:r>
      <w:r w:rsidRPr="00721CA1">
        <w:rPr>
          <w:color w:val="000000"/>
          <w:u w:val="single"/>
        </w:rPr>
        <w:t xml:space="preserve"> </w:t>
      </w:r>
      <w:r w:rsidRPr="00721CA1">
        <w:rPr>
          <w:color w:val="000000"/>
        </w:rPr>
        <w:t>Стоит отметить, что задания 4.2; 9.1; 9.2 выполнили все учащиеся.</w:t>
      </w:r>
    </w:p>
    <w:p w:rsidR="00721CA1" w:rsidRPr="00721CA1" w:rsidRDefault="00721CA1" w:rsidP="00721CA1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721CA1">
        <w:rPr>
          <w:color w:val="000000"/>
        </w:rPr>
        <w:t xml:space="preserve"> В дальнейшей работе необходимо:</w:t>
      </w:r>
    </w:p>
    <w:p w:rsidR="00721CA1" w:rsidRPr="00721CA1" w:rsidRDefault="00721CA1" w:rsidP="00721CA1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721CA1">
        <w:rPr>
          <w:color w:val="000000"/>
        </w:rPr>
        <w:t> 1. Повторить темы: «Движение Земли вокруг Солнца», «Пояса освещенности», «Многообразие стран мира. Столицы и крупные города», «Природные зоны»</w:t>
      </w:r>
    </w:p>
    <w:p w:rsidR="00721CA1" w:rsidRPr="00721CA1" w:rsidRDefault="00721CA1" w:rsidP="00721CA1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721CA1">
        <w:rPr>
          <w:color w:val="000000"/>
        </w:rPr>
        <w:t> 2. Сформировать комплекс умений работы с географической картой и представления об основных открытиях великих путешественников и землепроходцев.        </w:t>
      </w:r>
    </w:p>
    <w:p w:rsidR="00721CA1" w:rsidRPr="00721CA1" w:rsidRDefault="00721CA1" w:rsidP="00721CA1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721CA1">
        <w:rPr>
          <w:color w:val="000000"/>
        </w:rPr>
        <w:t>Рекомендации:</w:t>
      </w:r>
    </w:p>
    <w:p w:rsidR="00721CA1" w:rsidRPr="00721CA1" w:rsidRDefault="00721CA1" w:rsidP="00721CA1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721CA1">
        <w:rPr>
          <w:color w:val="000000"/>
        </w:rPr>
        <w:t>- Формировать у ученика умение выявлять роль планетарных явлений в жизни людей на основе проведения простейших вычислений.</w:t>
      </w:r>
    </w:p>
    <w:p w:rsidR="00721CA1" w:rsidRPr="00721CA1" w:rsidRDefault="00721CA1" w:rsidP="00721CA1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721CA1">
        <w:rPr>
          <w:color w:val="000000"/>
        </w:rPr>
        <w:t>- Усилить работу по определению основных географических закономерностей и научить устанавливать соответствия элементов описания   природных зон, а также узнавать природные зоны по их изображениям.</w:t>
      </w:r>
    </w:p>
    <w:p w:rsidR="00721CA1" w:rsidRPr="00721CA1" w:rsidRDefault="00721CA1" w:rsidP="00721CA1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721CA1">
        <w:rPr>
          <w:color w:val="000000"/>
        </w:rPr>
        <w:t>- 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721CA1" w:rsidRPr="00721CA1" w:rsidRDefault="00721CA1" w:rsidP="00721CA1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721CA1">
        <w:rPr>
          <w:color w:val="000000"/>
        </w:rPr>
        <w:t>- Расширять кругозор, привлекая к внеурочной деятельности по географии, к участию в конкурсном и олимпиадном движении.</w:t>
      </w:r>
    </w:p>
    <w:p w:rsidR="003D3A0E" w:rsidRDefault="00721CA1" w:rsidP="00A05CE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721CA1">
        <w:rPr>
          <w:color w:val="000000"/>
        </w:rPr>
        <w:t>- Провести индивидуальный анализ работы.</w:t>
      </w:r>
    </w:p>
    <w:p w:rsidR="00E83905" w:rsidRDefault="00E83905" w:rsidP="00E83905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</w:p>
    <w:p w:rsidR="00E83905" w:rsidRPr="004E7343" w:rsidRDefault="00E83905" w:rsidP="00E83905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географии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Чертихина</w:t>
      </w:r>
      <w:proofErr w:type="spellEnd"/>
    </w:p>
    <w:p w:rsidR="00E83905" w:rsidRPr="00460668" w:rsidRDefault="00E83905" w:rsidP="00E839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F40" w:rsidRDefault="004C4F40"/>
    <w:sectPr w:rsidR="004C4F40" w:rsidSect="004606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B5732"/>
    <w:multiLevelType w:val="hybridMultilevel"/>
    <w:tmpl w:val="EC62242A"/>
    <w:lvl w:ilvl="0" w:tplc="BABAFAB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">
    <w:nsid w:val="30573345"/>
    <w:multiLevelType w:val="multilevel"/>
    <w:tmpl w:val="C7E8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BC"/>
    <w:rsid w:val="000A7EBC"/>
    <w:rsid w:val="00161295"/>
    <w:rsid w:val="003D3A0E"/>
    <w:rsid w:val="00426E12"/>
    <w:rsid w:val="004C4F40"/>
    <w:rsid w:val="006A3F23"/>
    <w:rsid w:val="00714A6B"/>
    <w:rsid w:val="00721CA1"/>
    <w:rsid w:val="008378EE"/>
    <w:rsid w:val="00A05CE7"/>
    <w:rsid w:val="00A0760B"/>
    <w:rsid w:val="00B80E6A"/>
    <w:rsid w:val="00CE55BB"/>
    <w:rsid w:val="00E83905"/>
    <w:rsid w:val="00F2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2D31E-7DCE-40E2-9539-D2C7B354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9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390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72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9</cp:revision>
  <dcterms:created xsi:type="dcterms:W3CDTF">2024-08-30T06:23:00Z</dcterms:created>
  <dcterms:modified xsi:type="dcterms:W3CDTF">2024-09-01T17:36:00Z</dcterms:modified>
</cp:coreProperties>
</file>