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E7" w:rsidRPr="004A54D5" w:rsidRDefault="00FC47E7" w:rsidP="00FC47E7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4A5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Анализ результатов ВПР                                                                                                                в 8 классе </w:t>
      </w:r>
    </w:p>
    <w:p w:rsidR="00FC47E7" w:rsidRPr="004A54D5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проведения: </w:t>
      </w:r>
      <w:r w:rsidR="0001256D">
        <w:rPr>
          <w:rFonts w:ascii="Times New Roman" w:eastAsia="Times New Roman" w:hAnsi="Times New Roman" w:cs="Times New Roman"/>
          <w:color w:val="000000"/>
          <w:sz w:val="24"/>
          <w:szCs w:val="24"/>
        </w:rPr>
        <w:t>19.03.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01256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FC47E7" w:rsidRPr="004A54D5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Предмет:   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 </w:t>
      </w:r>
    </w:p>
    <w:p w:rsidR="00FC47E7" w:rsidRPr="004A54D5" w:rsidRDefault="00FC47E7" w:rsidP="00FC47E7">
      <w:pPr>
        <w:rPr>
          <w:rFonts w:ascii="Times New Roman" w:hAnsi="Times New Roman" w:cs="Times New Roman"/>
          <w:sz w:val="24"/>
          <w:szCs w:val="24"/>
        </w:rPr>
      </w:pPr>
    </w:p>
    <w:p w:rsidR="00FC47E7" w:rsidRPr="004A54D5" w:rsidRDefault="00FC47E7" w:rsidP="00FC47E7">
      <w:pPr>
        <w:numPr>
          <w:ilvl w:val="2"/>
          <w:numId w:val="1"/>
        </w:num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Качественная оц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енка результатов ВПР по истории </w:t>
      </w: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8 классе</w:t>
      </w:r>
    </w:p>
    <w:tbl>
      <w:tblPr>
        <w:tblW w:w="10264" w:type="dxa"/>
        <w:tblInd w:w="-793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02"/>
        <w:gridCol w:w="1424"/>
        <w:gridCol w:w="515"/>
        <w:gridCol w:w="515"/>
        <w:gridCol w:w="515"/>
        <w:gridCol w:w="515"/>
        <w:gridCol w:w="1845"/>
        <w:gridCol w:w="1702"/>
        <w:gridCol w:w="1531"/>
      </w:tblGrid>
      <w:tr w:rsidR="00FC47E7" w:rsidRPr="004A54D5" w:rsidTr="00856739">
        <w:trPr>
          <w:trHeight w:val="151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списку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уч-ся, писавших ВПР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47E7" w:rsidRPr="004A54D5" w:rsidRDefault="00FC47E7" w:rsidP="000C0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47E7" w:rsidRPr="004A54D5" w:rsidRDefault="00FC47E7" w:rsidP="000C0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Подтвердили  свои оценки</w:t>
            </w:r>
          </w:p>
        </w:tc>
      </w:tr>
      <w:tr w:rsidR="00FC47E7" w:rsidRPr="004A54D5" w:rsidTr="00856739">
        <w:trPr>
          <w:trHeight w:val="510"/>
        </w:trPr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01256D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01256D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01256D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100%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47E7" w:rsidRPr="004A54D5" w:rsidRDefault="0001256D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100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C47E7" w:rsidRPr="004A54D5" w:rsidRDefault="00FC47E7" w:rsidP="00FC47E7">
      <w:pPr>
        <w:shd w:val="clear" w:color="auto" w:fill="FFFFFF"/>
        <w:spacing w:after="157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47E7" w:rsidRPr="004A54D5" w:rsidRDefault="00FC47E7" w:rsidP="00FC47E7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47E7" w:rsidRPr="004A54D5" w:rsidRDefault="00FC47E7" w:rsidP="00FC47E7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2.Индивидуальные результаты учащихся</w:t>
      </w:r>
    </w:p>
    <w:p w:rsidR="00FC47E7" w:rsidRPr="004A54D5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07" w:type="dxa"/>
        <w:tblInd w:w="-793" w:type="dxa"/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8"/>
        <w:gridCol w:w="1476"/>
        <w:gridCol w:w="950"/>
        <w:gridCol w:w="252"/>
        <w:gridCol w:w="198"/>
        <w:gridCol w:w="202"/>
        <w:gridCol w:w="198"/>
        <w:gridCol w:w="284"/>
        <w:gridCol w:w="227"/>
        <w:gridCol w:w="198"/>
        <w:gridCol w:w="228"/>
        <w:gridCol w:w="198"/>
        <w:gridCol w:w="425"/>
        <w:gridCol w:w="142"/>
        <w:gridCol w:w="141"/>
        <w:gridCol w:w="1123"/>
        <w:gridCol w:w="1436"/>
        <w:gridCol w:w="1067"/>
        <w:gridCol w:w="1194"/>
      </w:tblGrid>
      <w:tr w:rsidR="00FC47E7" w:rsidRPr="004A54D5" w:rsidTr="00856739">
        <w:tc>
          <w:tcPr>
            <w:tcW w:w="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учащегося</w:t>
            </w:r>
          </w:p>
        </w:tc>
        <w:tc>
          <w:tcPr>
            <w:tcW w:w="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</w:t>
            </w:r>
          </w:p>
        </w:tc>
        <w:tc>
          <w:tcPr>
            <w:tcW w:w="269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Номера заданий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Макс.</w:t>
            </w:r>
          </w:p>
        </w:tc>
        <w:tc>
          <w:tcPr>
            <w:tcW w:w="1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Первичный балл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по ВПР</w:t>
            </w:r>
          </w:p>
        </w:tc>
        <w:tc>
          <w:tcPr>
            <w:tcW w:w="11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по журналу</w:t>
            </w:r>
          </w:p>
        </w:tc>
      </w:tr>
      <w:tr w:rsidR="00FC47E7" w:rsidRPr="004A54D5" w:rsidTr="00856739">
        <w:tc>
          <w:tcPr>
            <w:tcW w:w="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C47E7" w:rsidRPr="004A54D5" w:rsidRDefault="00FC47E7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C47E7" w:rsidRPr="004A54D5" w:rsidRDefault="00FC47E7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C47E7" w:rsidRPr="004A54D5" w:rsidRDefault="00FC47E7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C47E7" w:rsidRPr="004A54D5" w:rsidRDefault="00FC47E7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C47E7" w:rsidRPr="004A54D5" w:rsidRDefault="00FC47E7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C47E7" w:rsidRPr="004A54D5" w:rsidRDefault="00FC47E7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47E7" w:rsidRPr="004A54D5" w:rsidRDefault="00FC47E7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47E7" w:rsidRPr="004A54D5" w:rsidTr="00856739">
        <w:tc>
          <w:tcPr>
            <w:tcW w:w="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01256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01256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01256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01256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01256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01256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1F61B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1F61B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01256D" w:rsidRDefault="0001256D" w:rsidP="00FC47E7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47E7" w:rsidRPr="004A54D5" w:rsidRDefault="00FC47E7" w:rsidP="00FC47E7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Задания ВПР направлены на выявление уровня владения обучающимися базовыми предметными умениями, а также УУД.</w:t>
      </w:r>
    </w:p>
    <w:p w:rsidR="00FC47E7" w:rsidRPr="004A54D5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453" w:type="dxa"/>
        <w:tblInd w:w="-793" w:type="dxa"/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60"/>
        <w:gridCol w:w="3290"/>
        <w:gridCol w:w="1636"/>
        <w:gridCol w:w="1303"/>
        <w:gridCol w:w="1303"/>
        <w:gridCol w:w="1361"/>
      </w:tblGrid>
      <w:tr w:rsidR="00FC47E7" w:rsidRPr="004A54D5" w:rsidTr="00856739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задания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Базовые умения и УУД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% выполнения по ОУ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выполнения по району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выполнения по региону</w:t>
            </w:r>
          </w:p>
        </w:tc>
      </w:tr>
      <w:tr w:rsidR="00FC47E7" w:rsidRPr="004A54D5" w:rsidTr="00856739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Рассказывать о значительных событиях и личностях </w:t>
            </w: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отечественной и всеобщей истории Нового времени.</w:t>
            </w:r>
          </w:p>
        </w:tc>
        <w:tc>
          <w:tcPr>
            <w:tcW w:w="16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</w:t>
            </w:r>
            <w:r w:rsidR="001F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1F61B6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77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1F61B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C47E7" w:rsidRPr="004A54D5" w:rsidTr="00856739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      </w:r>
          </w:p>
        </w:tc>
        <w:tc>
          <w:tcPr>
            <w:tcW w:w="16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1F61B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1F61B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C47E7" w:rsidRPr="004A54D5" w:rsidTr="00856739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настоящего.</w:t>
            </w:r>
          </w:p>
        </w:tc>
        <w:tc>
          <w:tcPr>
            <w:tcW w:w="16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2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5D68F3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5D68F3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C47E7" w:rsidRPr="004A54D5" w:rsidTr="00856739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      </w:r>
          </w:p>
        </w:tc>
        <w:tc>
          <w:tcPr>
            <w:tcW w:w="16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1F61B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1F61B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C47E7" w:rsidRPr="004A54D5" w:rsidTr="00856739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</w:t>
            </w: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культурной сферах.</w:t>
            </w:r>
          </w:p>
        </w:tc>
        <w:tc>
          <w:tcPr>
            <w:tcW w:w="16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2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5D68F3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5D68F3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5D68F3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C47E7" w:rsidRPr="004A54D5" w:rsidTr="00856739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      </w:r>
          </w:p>
        </w:tc>
        <w:tc>
          <w:tcPr>
            <w:tcW w:w="16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2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5D68F3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5D68F3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C47E7" w:rsidRPr="004A54D5" w:rsidTr="00856739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FC47E7" w:rsidRPr="004A54D5" w:rsidRDefault="003D6746" w:rsidP="003D674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 </w:t>
            </w:r>
          </w:p>
        </w:tc>
        <w:tc>
          <w:tcPr>
            <w:tcW w:w="16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5D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5D68F3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5D68F3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5D68F3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C47E7" w:rsidRPr="004A54D5" w:rsidTr="00856739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D68F3" w:rsidRPr="005D68F3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D68F3" w:rsidRPr="005D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5D68F3" w:rsidRPr="005D68F3" w:rsidRDefault="005D68F3" w:rsidP="005D6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47E7" w:rsidRPr="005D68F3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FC47E7" w:rsidRPr="003D6746" w:rsidRDefault="003D6746" w:rsidP="003D67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  <w:r w:rsidRPr="003D6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</w:t>
            </w:r>
            <w:r w:rsidRPr="003D6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16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</w:t>
            </w:r>
            <w:r w:rsidR="005D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5D68F3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5D68F3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C47E7" w:rsidRPr="004A54D5" w:rsidTr="00856739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определять и аргументировать свое отношение к содержащейся в различных источниках информации о событиях и явлениях прошлого и настоящего.</w:t>
            </w:r>
          </w:p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ней.</w:t>
            </w:r>
          </w:p>
        </w:tc>
        <w:tc>
          <w:tcPr>
            <w:tcW w:w="16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3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3D674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3D674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D6746" w:rsidRPr="004A54D5" w:rsidTr="00856739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D6746" w:rsidRPr="004A54D5" w:rsidRDefault="003D6746" w:rsidP="004515F3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3D6746" w:rsidRPr="004A54D5" w:rsidRDefault="003D6746" w:rsidP="004515F3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Умение оценивать правильность выполнения учебной задачи, собственные возможности ее решения. Владение опытом историко-культурного, </w:t>
            </w:r>
            <w:proofErr w:type="spellStart"/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цивилизационного</w:t>
            </w:r>
            <w:proofErr w:type="spellEnd"/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подхода к оценке социальных явлений, современных глобальных процессов. </w:t>
            </w:r>
            <w:proofErr w:type="spellStart"/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 гражданской, </w:t>
            </w:r>
            <w:proofErr w:type="spellStart"/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этно-национальной</w:t>
            </w:r>
            <w:proofErr w:type="spellEnd"/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социальной, культурной самоидентификации личности обучающегося.</w:t>
            </w:r>
          </w:p>
        </w:tc>
        <w:tc>
          <w:tcPr>
            <w:tcW w:w="16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D6746" w:rsidRPr="004A54D5" w:rsidRDefault="003D6746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3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D6746" w:rsidRPr="004A54D5" w:rsidRDefault="003D674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D6746" w:rsidRPr="004A54D5" w:rsidRDefault="003D674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D6746" w:rsidRPr="004A54D5" w:rsidRDefault="003D674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C47E7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47E7" w:rsidRPr="00B80281" w:rsidRDefault="00FC47E7" w:rsidP="00FC47E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4. </w:t>
      </w:r>
      <w:r w:rsidRPr="00B80281">
        <w:rPr>
          <w:rFonts w:ascii="Times New Roman" w:hAnsi="Times New Roman" w:cs="Times New Roman"/>
          <w:b/>
          <w:sz w:val="24"/>
          <w:szCs w:val="24"/>
        </w:rPr>
        <w:t>Гистограмма соответствия отметок за выполненную работу и отметок по  журналу</w:t>
      </w:r>
    </w:p>
    <w:tbl>
      <w:tblPr>
        <w:tblStyle w:val="a3"/>
        <w:tblW w:w="9601" w:type="dxa"/>
        <w:tblLook w:val="04A0"/>
      </w:tblPr>
      <w:tblGrid>
        <w:gridCol w:w="3199"/>
        <w:gridCol w:w="3201"/>
        <w:gridCol w:w="3201"/>
      </w:tblGrid>
      <w:tr w:rsidR="00FC47E7" w:rsidTr="00856739">
        <w:trPr>
          <w:trHeight w:val="381"/>
        </w:trPr>
        <w:tc>
          <w:tcPr>
            <w:tcW w:w="3199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201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C47E7" w:rsidTr="00856739">
        <w:trPr>
          <w:trHeight w:val="381"/>
        </w:trPr>
        <w:tc>
          <w:tcPr>
            <w:tcW w:w="3199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3201" w:type="dxa"/>
          </w:tcPr>
          <w:p w:rsidR="00FC47E7" w:rsidRDefault="003D6746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01" w:type="dxa"/>
          </w:tcPr>
          <w:p w:rsidR="00FC47E7" w:rsidRDefault="003D6746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47E7" w:rsidTr="00856739">
        <w:trPr>
          <w:trHeight w:val="381"/>
        </w:trPr>
        <w:tc>
          <w:tcPr>
            <w:tcW w:w="3199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201" w:type="dxa"/>
          </w:tcPr>
          <w:p w:rsidR="00FC47E7" w:rsidRDefault="003D6746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FC47E7" w:rsidRDefault="003D6746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47E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C47E7" w:rsidTr="00856739">
        <w:trPr>
          <w:trHeight w:val="381"/>
        </w:trPr>
        <w:tc>
          <w:tcPr>
            <w:tcW w:w="3199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3201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01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47E7" w:rsidTr="00856739">
        <w:trPr>
          <w:trHeight w:val="396"/>
        </w:trPr>
        <w:tc>
          <w:tcPr>
            <w:tcW w:w="3199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01" w:type="dxa"/>
          </w:tcPr>
          <w:p w:rsidR="00FC47E7" w:rsidRDefault="003D6746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FC47E7" w:rsidRDefault="00FC47E7" w:rsidP="00FC47E7">
      <w:pPr>
        <w:shd w:val="clear" w:color="auto" w:fill="FFFFFF"/>
        <w:spacing w:after="157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47E7" w:rsidRPr="004A54D5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Анализ результатов ВПР показал, что у учащихся </w:t>
      </w: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слабо сформирован ряд определенных умений</w:t>
      </w: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3D6746" w:rsidRDefault="00FC47E7" w:rsidP="00FC47E7">
      <w:pPr>
        <w:rPr>
          <w:rFonts w:ascii="Times New Roman" w:hAnsi="Times New Roman" w:cs="Times New Roman"/>
          <w:b/>
          <w:sz w:val="24"/>
          <w:szCs w:val="24"/>
        </w:rPr>
      </w:pPr>
      <w:r w:rsidRPr="004A54D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D674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3D6746" w:rsidRPr="003D6746">
        <w:rPr>
          <w:rFonts w:ascii="Times New Roman" w:hAnsi="Times New Roman" w:cs="Times New Roman"/>
          <w:color w:val="000000"/>
          <w:sz w:val="24"/>
          <w:szCs w:val="24"/>
        </w:rPr>
        <w:t>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</w:r>
      <w:r w:rsidR="003D674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D6746">
        <w:rPr>
          <w:rFonts w:ascii="Times New Roman" w:eastAsia="Times New Roman" w:hAnsi="Times New Roman" w:cs="Times New Roman"/>
          <w:color w:val="000000"/>
          <w:sz w:val="24"/>
          <w:szCs w:val="24"/>
        </w:rPr>
        <w:t>не справились - 1 человек</w:t>
      </w:r>
      <w:r w:rsidR="003D6746"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>, 100%;</w:t>
      </w:r>
    </w:p>
    <w:p w:rsidR="00441FDF" w:rsidRDefault="00FC47E7" w:rsidP="00441FDF">
      <w:pPr>
        <w:rPr>
          <w:rFonts w:ascii="Times New Roman" w:hAnsi="Times New Roman" w:cs="Times New Roman"/>
          <w:b/>
          <w:sz w:val="24"/>
          <w:szCs w:val="24"/>
        </w:rPr>
      </w:pPr>
      <w:r w:rsidRPr="003D6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D6746" w:rsidRPr="003D674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определять и аргументировать свое отношение к содержащейся в различных источниках информации о событиях и явлениях прошлого и настоящего.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</w:r>
      <w:r w:rsidR="00441F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1FD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41FDF">
        <w:rPr>
          <w:rFonts w:ascii="Times New Roman" w:eastAsia="Times New Roman" w:hAnsi="Times New Roman" w:cs="Times New Roman"/>
          <w:color w:val="000000"/>
          <w:sz w:val="24"/>
          <w:szCs w:val="24"/>
        </w:rPr>
        <w:t>не справились - 1 человек</w:t>
      </w:r>
      <w:r w:rsidR="00441FDF"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>, 100%;</w:t>
      </w:r>
    </w:p>
    <w:p w:rsidR="00FC47E7" w:rsidRPr="002D6203" w:rsidRDefault="00FC47E7" w:rsidP="00FC47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2B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>спеваемость</w:t>
      </w:r>
      <w:proofErr w:type="spellEnd"/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составила 100%, качество образования 100%. Оценки за </w:t>
      </w:r>
      <w:r w:rsidR="00441FDF">
        <w:rPr>
          <w:rFonts w:ascii="Times New Roman" w:eastAsia="Times New Roman" w:hAnsi="Times New Roman" w:cs="Times New Roman"/>
          <w:color w:val="000000"/>
          <w:sz w:val="24"/>
          <w:szCs w:val="24"/>
        </w:rPr>
        <w:t>2023-2024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</w:t>
      </w:r>
      <w:r w:rsidR="00441F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год по данным ВПР подтвердил 1 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1FD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- 100</w:t>
      </w:r>
      <w:r w:rsidR="00441FDF"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="00441F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>. На основе анализа индивидуальных результатов участников ВПР определена группа учащихся, которые нуждаются в усиленном внимании учителя – предметника.</w:t>
      </w:r>
      <w:r w:rsidR="00441F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Pr="00A12B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Рекомендации:</w:t>
      </w:r>
      <w:r w:rsidRPr="002D6203">
        <w:rPr>
          <w:rFonts w:ascii="Times New Roman" w:hAnsi="Times New Roman" w:cs="Times New Roman"/>
          <w:sz w:val="24"/>
          <w:szCs w:val="24"/>
        </w:rPr>
        <w:t>1. Пров</w:t>
      </w:r>
      <w:r w:rsidRPr="002D6203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2D6203">
        <w:rPr>
          <w:rFonts w:ascii="Times New Roman" w:hAnsi="Times New Roman" w:cs="Times New Roman"/>
          <w:sz w:val="24"/>
          <w:szCs w:val="24"/>
        </w:rPr>
        <w:t>ти</w:t>
      </w:r>
      <w:r w:rsidR="00441FDF">
        <w:rPr>
          <w:rFonts w:ascii="Times New Roman" w:hAnsi="Times New Roman" w:cs="Times New Roman"/>
          <w:sz w:val="24"/>
          <w:szCs w:val="24"/>
        </w:rPr>
        <w:t xml:space="preserve"> </w:t>
      </w:r>
      <w:r w:rsidRPr="002D6203">
        <w:rPr>
          <w:rFonts w:ascii="Times New Roman" w:hAnsi="Times New Roman" w:cs="Times New Roman"/>
          <w:sz w:val="24"/>
          <w:szCs w:val="24"/>
        </w:rPr>
        <w:t>анализ</w:t>
      </w:r>
      <w:r w:rsidR="00441FDF">
        <w:rPr>
          <w:rFonts w:ascii="Times New Roman" w:hAnsi="Times New Roman" w:cs="Times New Roman"/>
          <w:sz w:val="24"/>
          <w:szCs w:val="24"/>
        </w:rPr>
        <w:t xml:space="preserve"> </w:t>
      </w:r>
      <w:r w:rsidRPr="002D6203">
        <w:rPr>
          <w:rFonts w:ascii="Times New Roman" w:hAnsi="Times New Roman" w:cs="Times New Roman"/>
          <w:sz w:val="24"/>
          <w:szCs w:val="24"/>
        </w:rPr>
        <w:t>ошибок</w:t>
      </w:r>
      <w:r w:rsidR="00441FDF">
        <w:rPr>
          <w:rFonts w:ascii="Times New Roman" w:hAnsi="Times New Roman" w:cs="Times New Roman"/>
          <w:sz w:val="24"/>
          <w:szCs w:val="24"/>
        </w:rPr>
        <w:t xml:space="preserve"> </w:t>
      </w:r>
      <w:r w:rsidRPr="002D620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D6203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2D6203">
        <w:rPr>
          <w:rFonts w:ascii="Times New Roman" w:hAnsi="Times New Roman" w:cs="Times New Roman"/>
          <w:sz w:val="24"/>
          <w:szCs w:val="24"/>
        </w:rPr>
        <w:t>щ</w:t>
      </w:r>
      <w:r w:rsidRPr="002D620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2D6203">
        <w:rPr>
          <w:rFonts w:ascii="Times New Roman" w:hAnsi="Times New Roman" w:cs="Times New Roman"/>
          <w:sz w:val="24"/>
          <w:szCs w:val="24"/>
        </w:rPr>
        <w:t xml:space="preserve">хся. </w:t>
      </w:r>
      <w:r w:rsidR="00441F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2D6203">
        <w:rPr>
          <w:rFonts w:ascii="Times New Roman" w:hAnsi="Times New Roman" w:cs="Times New Roman"/>
          <w:sz w:val="24"/>
          <w:szCs w:val="24"/>
        </w:rPr>
        <w:t xml:space="preserve"> 2. У</w:t>
      </w:r>
      <w:r w:rsidRPr="002D620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2D6203">
        <w:rPr>
          <w:rFonts w:ascii="Times New Roman" w:hAnsi="Times New Roman" w:cs="Times New Roman"/>
          <w:sz w:val="24"/>
          <w:szCs w:val="24"/>
        </w:rPr>
        <w:t>ел</w:t>
      </w:r>
      <w:r w:rsidRPr="002D620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2D6203">
        <w:rPr>
          <w:rFonts w:ascii="Times New Roman" w:hAnsi="Times New Roman" w:cs="Times New Roman"/>
          <w:sz w:val="24"/>
          <w:szCs w:val="24"/>
        </w:rPr>
        <w:t>ть</w:t>
      </w:r>
      <w:r w:rsidR="00441FDF">
        <w:rPr>
          <w:rFonts w:ascii="Times New Roman" w:hAnsi="Times New Roman" w:cs="Times New Roman"/>
          <w:sz w:val="24"/>
          <w:szCs w:val="24"/>
        </w:rPr>
        <w:t xml:space="preserve"> </w:t>
      </w:r>
      <w:r w:rsidRPr="002D6203">
        <w:rPr>
          <w:rFonts w:ascii="Times New Roman" w:hAnsi="Times New Roman" w:cs="Times New Roman"/>
          <w:sz w:val="24"/>
          <w:szCs w:val="24"/>
        </w:rPr>
        <w:t>бол</w:t>
      </w:r>
      <w:r w:rsidRPr="002D6203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2D6203">
        <w:rPr>
          <w:rFonts w:ascii="Times New Roman" w:hAnsi="Times New Roman" w:cs="Times New Roman"/>
          <w:sz w:val="24"/>
          <w:szCs w:val="24"/>
        </w:rPr>
        <w:t>ше</w:t>
      </w:r>
      <w:r w:rsidR="00441FDF">
        <w:rPr>
          <w:rFonts w:ascii="Times New Roman" w:hAnsi="Times New Roman" w:cs="Times New Roman"/>
          <w:sz w:val="24"/>
          <w:szCs w:val="24"/>
        </w:rPr>
        <w:t xml:space="preserve"> </w:t>
      </w:r>
      <w:r w:rsidRPr="002D6203">
        <w:rPr>
          <w:rFonts w:ascii="Times New Roman" w:hAnsi="Times New Roman" w:cs="Times New Roman"/>
          <w:sz w:val="24"/>
          <w:szCs w:val="24"/>
        </w:rPr>
        <w:t>вни</w:t>
      </w:r>
      <w:r w:rsidRPr="002D6203">
        <w:rPr>
          <w:rFonts w:ascii="Times New Roman" w:hAnsi="Times New Roman" w:cs="Times New Roman"/>
          <w:spacing w:val="-1"/>
          <w:sz w:val="24"/>
          <w:szCs w:val="24"/>
        </w:rPr>
        <w:t>ма</w:t>
      </w:r>
      <w:r w:rsidRPr="002D6203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2D6203">
        <w:rPr>
          <w:rFonts w:ascii="Times New Roman" w:hAnsi="Times New Roman" w:cs="Times New Roman"/>
          <w:sz w:val="24"/>
          <w:szCs w:val="24"/>
        </w:rPr>
        <w:t xml:space="preserve">я на 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 гражданской,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>этно-национальной, социальной, культурной самоидентификации личности 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</w:t>
      </w:r>
      <w:r w:rsidRPr="002D6203">
        <w:rPr>
          <w:rFonts w:ascii="Times New Roman" w:hAnsi="Times New Roman" w:cs="Times New Roman"/>
          <w:sz w:val="24"/>
          <w:szCs w:val="24"/>
        </w:rPr>
        <w:t xml:space="preserve"> </w:t>
      </w:r>
      <w:r w:rsidR="00441F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2D6203">
        <w:rPr>
          <w:rFonts w:ascii="Times New Roman" w:hAnsi="Times New Roman" w:cs="Times New Roman"/>
          <w:sz w:val="24"/>
          <w:szCs w:val="24"/>
        </w:rPr>
        <w:t xml:space="preserve"> 3. Проводить  работу по дост</w:t>
      </w:r>
      <w:r w:rsidRPr="002D620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2D6203">
        <w:rPr>
          <w:rFonts w:ascii="Times New Roman" w:hAnsi="Times New Roman" w:cs="Times New Roman"/>
          <w:sz w:val="24"/>
          <w:szCs w:val="24"/>
        </w:rPr>
        <w:t>жен</w:t>
      </w:r>
      <w:r w:rsidRPr="002D620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2D6203">
        <w:rPr>
          <w:rFonts w:ascii="Times New Roman" w:hAnsi="Times New Roman" w:cs="Times New Roman"/>
          <w:sz w:val="24"/>
          <w:szCs w:val="24"/>
        </w:rPr>
        <w:t>ю пла</w:t>
      </w:r>
      <w:r w:rsidRPr="002D6203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2D6203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2D620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D6203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2D6203">
        <w:rPr>
          <w:rFonts w:ascii="Times New Roman" w:hAnsi="Times New Roman" w:cs="Times New Roman"/>
          <w:sz w:val="24"/>
          <w:szCs w:val="24"/>
        </w:rPr>
        <w:t xml:space="preserve">мых </w:t>
      </w:r>
      <w:r w:rsidRPr="002D6203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2D6203">
        <w:rPr>
          <w:rFonts w:ascii="Times New Roman" w:hAnsi="Times New Roman" w:cs="Times New Roman"/>
          <w:sz w:val="24"/>
          <w:szCs w:val="24"/>
        </w:rPr>
        <w:t>е</w:t>
      </w:r>
      <w:r w:rsidRPr="002D6203">
        <w:rPr>
          <w:rFonts w:ascii="Times New Roman" w:hAnsi="Times New Roman" w:cs="Times New Roman"/>
          <w:spacing w:val="2"/>
          <w:sz w:val="24"/>
          <w:szCs w:val="24"/>
        </w:rPr>
        <w:t>з</w:t>
      </w:r>
      <w:r w:rsidRPr="002D6203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2D6203">
        <w:rPr>
          <w:rFonts w:ascii="Times New Roman" w:hAnsi="Times New Roman" w:cs="Times New Roman"/>
          <w:sz w:val="24"/>
          <w:szCs w:val="24"/>
        </w:rPr>
        <w:t>льтатов о</w:t>
      </w:r>
      <w:r w:rsidRPr="002D620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2D620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D6203">
        <w:rPr>
          <w:rFonts w:ascii="Times New Roman" w:hAnsi="Times New Roman" w:cs="Times New Roman"/>
          <w:sz w:val="24"/>
          <w:szCs w:val="24"/>
        </w:rPr>
        <w:t>ч</w:t>
      </w:r>
      <w:r w:rsidRPr="002D6203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2D6203">
        <w:rPr>
          <w:rFonts w:ascii="Times New Roman" w:hAnsi="Times New Roman" w:cs="Times New Roman"/>
          <w:sz w:val="24"/>
          <w:szCs w:val="24"/>
        </w:rPr>
        <w:t>н</w:t>
      </w:r>
      <w:r w:rsidRPr="002D620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2D6203">
        <w:rPr>
          <w:rFonts w:ascii="Times New Roman" w:hAnsi="Times New Roman" w:cs="Times New Roman"/>
          <w:sz w:val="24"/>
          <w:szCs w:val="24"/>
        </w:rPr>
        <w:t>я с ис</w:t>
      </w:r>
      <w:r w:rsidRPr="002D6203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2D6203">
        <w:rPr>
          <w:rFonts w:ascii="Times New Roman" w:hAnsi="Times New Roman" w:cs="Times New Roman"/>
          <w:sz w:val="24"/>
          <w:szCs w:val="24"/>
        </w:rPr>
        <w:t>ол</w:t>
      </w:r>
      <w:r w:rsidRPr="002D620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2D6203">
        <w:rPr>
          <w:rFonts w:ascii="Times New Roman" w:hAnsi="Times New Roman" w:cs="Times New Roman"/>
          <w:sz w:val="24"/>
          <w:szCs w:val="24"/>
        </w:rPr>
        <w:t>зован</w:t>
      </w:r>
      <w:r w:rsidRPr="002D620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2D6203">
        <w:rPr>
          <w:rFonts w:ascii="Times New Roman" w:hAnsi="Times New Roman" w:cs="Times New Roman"/>
          <w:sz w:val="24"/>
          <w:szCs w:val="24"/>
        </w:rPr>
        <w:t xml:space="preserve">ем </w:t>
      </w:r>
      <w:r w:rsidRPr="002D6203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2D6203">
        <w:rPr>
          <w:rFonts w:ascii="Times New Roman" w:hAnsi="Times New Roman" w:cs="Times New Roman"/>
          <w:sz w:val="24"/>
          <w:szCs w:val="24"/>
        </w:rPr>
        <w:t>овр</w:t>
      </w:r>
      <w:r w:rsidRPr="002D6203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2D6203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2D6203">
        <w:rPr>
          <w:rFonts w:ascii="Times New Roman" w:hAnsi="Times New Roman" w:cs="Times New Roman"/>
          <w:sz w:val="24"/>
          <w:szCs w:val="24"/>
        </w:rPr>
        <w:t>ен</w:t>
      </w:r>
      <w:r w:rsidRPr="002D620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2D6203">
        <w:rPr>
          <w:rFonts w:ascii="Times New Roman" w:hAnsi="Times New Roman" w:cs="Times New Roman"/>
          <w:sz w:val="24"/>
          <w:szCs w:val="24"/>
        </w:rPr>
        <w:t>ых образовате</w:t>
      </w:r>
      <w:r w:rsidRPr="002D6203">
        <w:rPr>
          <w:rFonts w:ascii="Times New Roman" w:hAnsi="Times New Roman" w:cs="Times New Roman"/>
          <w:spacing w:val="3"/>
          <w:sz w:val="24"/>
          <w:szCs w:val="24"/>
        </w:rPr>
        <w:t>л</w:t>
      </w:r>
      <w:r w:rsidRPr="002D6203">
        <w:rPr>
          <w:rFonts w:ascii="Times New Roman" w:hAnsi="Times New Roman" w:cs="Times New Roman"/>
          <w:sz w:val="24"/>
          <w:szCs w:val="24"/>
        </w:rPr>
        <w:t>ь</w:t>
      </w:r>
      <w:r w:rsidRPr="002D620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2D6203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2D6203">
        <w:rPr>
          <w:rFonts w:ascii="Times New Roman" w:hAnsi="Times New Roman" w:cs="Times New Roman"/>
          <w:sz w:val="24"/>
          <w:szCs w:val="24"/>
        </w:rPr>
        <w:t>х технолог</w:t>
      </w:r>
      <w:r w:rsidRPr="002D6203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2D6203">
        <w:rPr>
          <w:rFonts w:ascii="Times New Roman" w:hAnsi="Times New Roman" w:cs="Times New Roman"/>
          <w:sz w:val="24"/>
          <w:szCs w:val="24"/>
        </w:rPr>
        <w:t>й.</w:t>
      </w:r>
    </w:p>
    <w:p w:rsidR="00FC47E7" w:rsidRPr="00180284" w:rsidRDefault="00FC47E7" w:rsidP="00FC47E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47E7" w:rsidRPr="00180284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47E7" w:rsidRPr="00180284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Учитель: Сироткина Е.Е.</w:t>
      </w:r>
    </w:p>
    <w:p w:rsidR="00FC47E7" w:rsidRPr="00180284" w:rsidRDefault="00FC47E7" w:rsidP="00FC47E7">
      <w:pPr>
        <w:rPr>
          <w:rFonts w:ascii="Times New Roman" w:hAnsi="Times New Roman" w:cs="Times New Roman"/>
          <w:sz w:val="24"/>
          <w:szCs w:val="24"/>
        </w:rPr>
      </w:pPr>
    </w:p>
    <w:p w:rsidR="00FC47E7" w:rsidRPr="00A12BCE" w:rsidRDefault="00FC47E7" w:rsidP="00FC47E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47E7" w:rsidRDefault="00FC47E7" w:rsidP="00FC47E7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66BE" w:rsidRDefault="009C66BE"/>
    <w:sectPr w:rsidR="009C66BE" w:rsidSect="009C6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73345"/>
    <w:multiLevelType w:val="multilevel"/>
    <w:tmpl w:val="C7E8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C47E7"/>
    <w:rsid w:val="0001256D"/>
    <w:rsid w:val="001F61B6"/>
    <w:rsid w:val="00313D82"/>
    <w:rsid w:val="003D6746"/>
    <w:rsid w:val="00441FDF"/>
    <w:rsid w:val="005D68F3"/>
    <w:rsid w:val="00760D37"/>
    <w:rsid w:val="00856739"/>
    <w:rsid w:val="009C66BE"/>
    <w:rsid w:val="00BC2098"/>
    <w:rsid w:val="00ED4C01"/>
    <w:rsid w:val="00F65C12"/>
    <w:rsid w:val="00FC4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6</cp:revision>
  <dcterms:created xsi:type="dcterms:W3CDTF">2020-12-14T17:37:00Z</dcterms:created>
  <dcterms:modified xsi:type="dcterms:W3CDTF">2024-08-21T17:10:00Z</dcterms:modified>
</cp:coreProperties>
</file>